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1D" w:rsidRPr="00002A1D" w:rsidRDefault="00002A1D" w:rsidP="00002A1D">
      <w:pPr>
        <w:tabs>
          <w:tab w:val="left" w:pos="0"/>
          <w:tab w:val="left" w:pos="709"/>
        </w:tabs>
        <w:spacing w:line="10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2A1D">
        <w:rPr>
          <w:rFonts w:ascii="Times New Roman" w:hAnsi="Times New Roman" w:cs="Times New Roman"/>
          <w:b/>
          <w:sz w:val="28"/>
          <w:szCs w:val="28"/>
        </w:rPr>
        <w:br w:type="page"/>
      </w:r>
      <w:proofErr w:type="gramStart"/>
      <w:r w:rsidRPr="00002A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 автономное</w:t>
      </w:r>
      <w:proofErr w:type="gramEnd"/>
      <w:r w:rsidRPr="00002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2A1D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общеобразовательноеучреждение</w:t>
      </w:r>
      <w:proofErr w:type="spellEnd"/>
    </w:p>
    <w:p w:rsidR="00002A1D" w:rsidRPr="00002A1D" w:rsidRDefault="00002A1D" w:rsidP="00002A1D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A1D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96» г. Перми</w:t>
      </w:r>
    </w:p>
    <w:p w:rsidR="00002A1D" w:rsidRPr="00002A1D" w:rsidRDefault="00002A1D" w:rsidP="00002A1D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rFonts w:ascii="Times New Roman" w:hAnsi="Times New Roman" w:cs="Times New Roman"/>
        </w:rPr>
      </w:pPr>
    </w:p>
    <w:tbl>
      <w:tblPr>
        <w:tblW w:w="10207" w:type="dxa"/>
        <w:tblLook w:val="00A0" w:firstRow="1" w:lastRow="0" w:firstColumn="1" w:lastColumn="0" w:noHBand="0" w:noVBand="0"/>
      </w:tblPr>
      <w:tblGrid>
        <w:gridCol w:w="3261"/>
        <w:gridCol w:w="3119"/>
        <w:gridCol w:w="3827"/>
      </w:tblGrid>
      <w:tr w:rsidR="00002A1D" w:rsidRPr="00002A1D" w:rsidTr="00F20836">
        <w:tc>
          <w:tcPr>
            <w:tcW w:w="3261" w:type="dxa"/>
            <w:hideMark/>
          </w:tcPr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>РАССМОТРЕНО</w:t>
            </w:r>
          </w:p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 xml:space="preserve">Заседание  </w:t>
            </w:r>
          </w:p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 xml:space="preserve">МО </w:t>
            </w:r>
            <w:proofErr w:type="spellStart"/>
            <w:proofErr w:type="gramStart"/>
            <w:r w:rsidRPr="00002A1D">
              <w:rPr>
                <w:rFonts w:ascii="Times New Roman" w:hAnsi="Times New Roman"/>
              </w:rPr>
              <w:t>учителей.«</w:t>
            </w:r>
            <w:proofErr w:type="gramEnd"/>
            <w:r w:rsidRPr="00002A1D">
              <w:rPr>
                <w:rFonts w:ascii="Times New Roman" w:hAnsi="Times New Roman"/>
              </w:rPr>
              <w:t>СОШ</w:t>
            </w:r>
            <w:proofErr w:type="spellEnd"/>
            <w:r w:rsidRPr="00002A1D">
              <w:rPr>
                <w:rFonts w:ascii="Times New Roman" w:hAnsi="Times New Roman"/>
              </w:rPr>
              <w:t xml:space="preserve"> №96»</w:t>
            </w:r>
          </w:p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 xml:space="preserve">Протокол № </w:t>
            </w:r>
            <w:r w:rsidRPr="00002A1D">
              <w:rPr>
                <w:rFonts w:ascii="Times New Roman" w:hAnsi="Times New Roman"/>
                <w:u w:val="single"/>
              </w:rPr>
              <w:t>4</w:t>
            </w:r>
          </w:p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 xml:space="preserve">от «1» августа 2017 г. </w:t>
            </w:r>
          </w:p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 xml:space="preserve">Руководитель МО </w:t>
            </w:r>
          </w:p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>_____________</w:t>
            </w:r>
          </w:p>
        </w:tc>
        <w:tc>
          <w:tcPr>
            <w:tcW w:w="3119" w:type="dxa"/>
            <w:hideMark/>
          </w:tcPr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>СОГЛАСОВАНО</w:t>
            </w:r>
          </w:p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>Заседание НМС</w:t>
            </w:r>
          </w:p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 xml:space="preserve">МАОУ </w:t>
            </w:r>
            <w:proofErr w:type="gramStart"/>
            <w:r w:rsidRPr="00002A1D">
              <w:rPr>
                <w:rFonts w:ascii="Times New Roman" w:hAnsi="Times New Roman"/>
              </w:rPr>
              <w:t>« СОШ</w:t>
            </w:r>
            <w:proofErr w:type="gramEnd"/>
            <w:r w:rsidRPr="00002A1D">
              <w:rPr>
                <w:rFonts w:ascii="Times New Roman" w:hAnsi="Times New Roman"/>
              </w:rPr>
              <w:t xml:space="preserve"> №96»</w:t>
            </w:r>
          </w:p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 xml:space="preserve">Протокол № </w:t>
            </w:r>
            <w:r w:rsidRPr="00002A1D">
              <w:rPr>
                <w:rFonts w:ascii="Times New Roman" w:hAnsi="Times New Roman"/>
                <w:u w:val="single"/>
              </w:rPr>
              <w:t>4</w:t>
            </w:r>
          </w:p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>от «1» августа 2017 г Председатель НМО</w:t>
            </w:r>
          </w:p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>Чугаева В.Е._________</w:t>
            </w:r>
          </w:p>
        </w:tc>
        <w:tc>
          <w:tcPr>
            <w:tcW w:w="3827" w:type="dxa"/>
            <w:hideMark/>
          </w:tcPr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>УТВЕРЖДАЮ</w:t>
            </w:r>
          </w:p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>Приказ № ______</w:t>
            </w:r>
          </w:p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 xml:space="preserve">от «1» августа 2017 г. </w:t>
            </w:r>
          </w:p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>Директор МАОУ «СОШ № 96»</w:t>
            </w:r>
          </w:p>
          <w:p w:rsidR="00002A1D" w:rsidRPr="00002A1D" w:rsidRDefault="00002A1D" w:rsidP="00F20836">
            <w:pPr>
              <w:pStyle w:val="a6"/>
              <w:rPr>
                <w:rFonts w:ascii="Times New Roman" w:hAnsi="Times New Roman"/>
              </w:rPr>
            </w:pPr>
            <w:r w:rsidRPr="00002A1D">
              <w:rPr>
                <w:rFonts w:ascii="Times New Roman" w:hAnsi="Times New Roman"/>
              </w:rPr>
              <w:t>И.П. Синица____________</w:t>
            </w:r>
          </w:p>
        </w:tc>
      </w:tr>
    </w:tbl>
    <w:p w:rsidR="00002A1D" w:rsidRPr="00002A1D" w:rsidRDefault="00002A1D" w:rsidP="00002A1D">
      <w:pPr>
        <w:spacing w:line="100" w:lineRule="atLeast"/>
        <w:ind w:firstLine="12"/>
        <w:jc w:val="center"/>
        <w:rPr>
          <w:rFonts w:ascii="Times New Roman" w:hAnsi="Times New Roman" w:cs="Times New Roman"/>
        </w:rPr>
      </w:pPr>
    </w:p>
    <w:p w:rsidR="00002A1D" w:rsidRPr="00002A1D" w:rsidRDefault="00002A1D" w:rsidP="00002A1D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rFonts w:ascii="Times New Roman" w:hAnsi="Times New Roman" w:cs="Times New Roman"/>
        </w:rPr>
      </w:pPr>
    </w:p>
    <w:p w:rsidR="00002A1D" w:rsidRPr="00002A1D" w:rsidRDefault="00002A1D" w:rsidP="00002A1D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rFonts w:ascii="Times New Roman" w:hAnsi="Times New Roman" w:cs="Times New Roman"/>
        </w:rPr>
      </w:pPr>
    </w:p>
    <w:p w:rsidR="00002A1D" w:rsidRPr="00002A1D" w:rsidRDefault="00002A1D" w:rsidP="00002A1D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2A1D">
        <w:rPr>
          <w:rFonts w:ascii="Times New Roman" w:hAnsi="Times New Roman" w:cs="Times New Roman"/>
          <w:b/>
          <w:bCs/>
          <w:sz w:val="36"/>
          <w:szCs w:val="36"/>
        </w:rPr>
        <w:t xml:space="preserve">Программа факультативных занятий по технологии «Ручное вязание» </w:t>
      </w:r>
    </w:p>
    <w:p w:rsidR="00002A1D" w:rsidRPr="00002A1D" w:rsidRDefault="00002A1D" w:rsidP="00002A1D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rFonts w:ascii="Times New Roman" w:hAnsi="Times New Roman" w:cs="Times New Roman"/>
        </w:rPr>
      </w:pPr>
      <w:r w:rsidRPr="00002A1D">
        <w:rPr>
          <w:rFonts w:ascii="Times New Roman" w:hAnsi="Times New Roman" w:cs="Times New Roman"/>
          <w:b/>
          <w:bCs/>
          <w:sz w:val="36"/>
          <w:szCs w:val="36"/>
        </w:rPr>
        <w:t>8 класс</w:t>
      </w:r>
    </w:p>
    <w:p w:rsidR="00002A1D" w:rsidRPr="00002A1D" w:rsidRDefault="00002A1D" w:rsidP="00002A1D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2A1D">
        <w:rPr>
          <w:rFonts w:ascii="Times New Roman" w:hAnsi="Times New Roman" w:cs="Times New Roman"/>
          <w:b/>
          <w:bCs/>
          <w:sz w:val="36"/>
          <w:szCs w:val="36"/>
        </w:rPr>
        <w:t>на 2017- 2018 учебный год</w:t>
      </w:r>
    </w:p>
    <w:p w:rsidR="00002A1D" w:rsidRPr="00002A1D" w:rsidRDefault="00002A1D" w:rsidP="00002A1D">
      <w:pPr>
        <w:tabs>
          <w:tab w:val="left" w:pos="0"/>
          <w:tab w:val="left" w:pos="709"/>
        </w:tabs>
        <w:spacing w:line="100" w:lineRule="atLeast"/>
        <w:jc w:val="center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</w:p>
    <w:p w:rsidR="00002A1D" w:rsidRPr="00002A1D" w:rsidRDefault="00002A1D" w:rsidP="00002A1D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02A1D" w:rsidRPr="00002A1D" w:rsidRDefault="00002A1D" w:rsidP="00002A1D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02A1D" w:rsidRPr="00002A1D" w:rsidRDefault="00002A1D" w:rsidP="00002A1D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2A1D" w:rsidRPr="00002A1D" w:rsidRDefault="00002A1D" w:rsidP="00002A1D">
      <w:pPr>
        <w:ind w:left="75" w:right="75" w:firstLine="225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2A1D" w:rsidRPr="00002A1D" w:rsidRDefault="00002A1D" w:rsidP="00002A1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2A1D" w:rsidRPr="00002A1D" w:rsidRDefault="00002A1D" w:rsidP="00002A1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2A1D" w:rsidRPr="00002A1D" w:rsidRDefault="00002A1D" w:rsidP="00002A1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2A1D" w:rsidRPr="00002A1D" w:rsidRDefault="00002A1D" w:rsidP="00002A1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2A1D" w:rsidRPr="00002A1D" w:rsidRDefault="00002A1D" w:rsidP="00002A1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2A1D" w:rsidRPr="00002A1D" w:rsidRDefault="00002A1D" w:rsidP="00002A1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2A1D" w:rsidRPr="00002A1D" w:rsidRDefault="00002A1D" w:rsidP="00002A1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2A1D" w:rsidRPr="00002A1D" w:rsidRDefault="00002A1D" w:rsidP="00002A1D">
      <w:pPr>
        <w:pStyle w:val="a6"/>
        <w:jc w:val="center"/>
        <w:rPr>
          <w:rFonts w:ascii="Times New Roman" w:hAnsi="Times New Roman"/>
        </w:rPr>
      </w:pPr>
    </w:p>
    <w:p w:rsidR="00002A1D" w:rsidRPr="00002A1D" w:rsidRDefault="00002A1D" w:rsidP="00002A1D">
      <w:pPr>
        <w:pStyle w:val="a6"/>
        <w:jc w:val="center"/>
        <w:rPr>
          <w:rFonts w:ascii="Times New Roman" w:hAnsi="Times New Roman"/>
          <w:lang w:val="en-US"/>
        </w:rPr>
      </w:pPr>
    </w:p>
    <w:p w:rsidR="00002A1D" w:rsidRPr="00002A1D" w:rsidRDefault="00002A1D" w:rsidP="00002A1D">
      <w:pPr>
        <w:pStyle w:val="a6"/>
        <w:jc w:val="center"/>
        <w:rPr>
          <w:rFonts w:ascii="Times New Roman" w:hAnsi="Times New Roman"/>
          <w:lang w:val="en-US"/>
        </w:rPr>
      </w:pPr>
    </w:p>
    <w:p w:rsidR="00002A1D" w:rsidRPr="00002A1D" w:rsidRDefault="00002A1D" w:rsidP="00002A1D">
      <w:pPr>
        <w:pStyle w:val="a6"/>
        <w:jc w:val="center"/>
        <w:rPr>
          <w:rFonts w:ascii="Times New Roman" w:hAnsi="Times New Roman"/>
          <w:lang w:val="en-US"/>
        </w:rPr>
      </w:pPr>
    </w:p>
    <w:p w:rsidR="00002A1D" w:rsidRPr="00002A1D" w:rsidRDefault="00002A1D" w:rsidP="00002A1D">
      <w:pPr>
        <w:pStyle w:val="a6"/>
        <w:jc w:val="center"/>
        <w:rPr>
          <w:rFonts w:ascii="Times New Roman" w:hAnsi="Times New Roman"/>
          <w:lang w:val="en-US"/>
        </w:rPr>
      </w:pPr>
    </w:p>
    <w:p w:rsidR="00002A1D" w:rsidRPr="00002A1D" w:rsidRDefault="00002A1D" w:rsidP="00002A1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1D">
        <w:rPr>
          <w:rFonts w:ascii="Times New Roman" w:hAnsi="Times New Roman"/>
        </w:rPr>
        <w:t>г. Пермь 2017</w:t>
      </w:r>
    </w:p>
    <w:p w:rsidR="00002A1D" w:rsidRPr="00002A1D" w:rsidRDefault="00002A1D">
      <w:pPr>
        <w:rPr>
          <w:rFonts w:ascii="Times New Roman" w:hAnsi="Times New Roman" w:cs="Times New Roman"/>
          <w:b/>
          <w:sz w:val="28"/>
          <w:szCs w:val="28"/>
        </w:rPr>
      </w:pPr>
    </w:p>
    <w:p w:rsidR="00002A1D" w:rsidRDefault="00002A1D">
      <w:pPr>
        <w:rPr>
          <w:rFonts w:ascii="Times New Roman" w:hAnsi="Times New Roman" w:cs="Times New Roman"/>
          <w:b/>
          <w:sz w:val="28"/>
          <w:szCs w:val="28"/>
        </w:rPr>
      </w:pPr>
    </w:p>
    <w:p w:rsidR="00002A1D" w:rsidRPr="00002A1D" w:rsidRDefault="00002A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7CD0" w:rsidRPr="00002A1D" w:rsidRDefault="00387CD0" w:rsidP="00387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02A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87CD0" w:rsidRPr="00002A1D" w:rsidRDefault="00387CD0" w:rsidP="0038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 xml:space="preserve">В настоящее время актуальной стала проблема сохранения культурной и исторической самобытности России, национальных традиций, незыблемых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 </w:t>
      </w:r>
    </w:p>
    <w:p w:rsidR="00387CD0" w:rsidRPr="00002A1D" w:rsidRDefault="00387CD0" w:rsidP="0038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ab/>
        <w:t>Программа  составлена на основе курса «Рукоделие» (раздел «Вязание»). Актуальность программы обусловлена приобщением учащихся к изучению одного из видов декоративно-прикладного искусства - вязанию, расширением возможностей учащихся практического применения трудовых навыков, а также создает условия для развития произвольных процессов высших психических функций. Настоящая  программа, являясь прикладной, носит практико-ориентированный характер и направлена на овладение учащимися основными приёмами ручного вязания. Обучение по данной программе создаёт благоприятные условия для развития познавательной активности и творческой самореализации учащихся.</w:t>
      </w:r>
    </w:p>
    <w:p w:rsidR="00387CD0" w:rsidRPr="00002A1D" w:rsidRDefault="00387CD0" w:rsidP="00387CD0">
      <w:pPr>
        <w:pStyle w:val="a3"/>
        <w:jc w:val="both"/>
        <w:rPr>
          <w:sz w:val="24"/>
          <w:szCs w:val="24"/>
        </w:rPr>
      </w:pPr>
      <w:r w:rsidRPr="00002A1D">
        <w:rPr>
          <w:sz w:val="24"/>
          <w:szCs w:val="24"/>
        </w:rPr>
        <w:tab/>
        <w:t xml:space="preserve">Программа рассчитана  на один год обучения один час в неделю (34 часа). Обучение проводится в двух направлениях: </w:t>
      </w:r>
    </w:p>
    <w:p w:rsidR="00387CD0" w:rsidRPr="00002A1D" w:rsidRDefault="00387CD0" w:rsidP="00387CD0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  <w:szCs w:val="24"/>
        </w:rPr>
      </w:pPr>
      <w:r w:rsidRPr="00002A1D">
        <w:rPr>
          <w:sz w:val="24"/>
          <w:szCs w:val="24"/>
        </w:rPr>
        <w:t>усвоение теоретических знаний;</w:t>
      </w:r>
    </w:p>
    <w:p w:rsidR="00387CD0" w:rsidRPr="00002A1D" w:rsidRDefault="00387CD0" w:rsidP="00387CD0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  <w:szCs w:val="24"/>
        </w:rPr>
      </w:pPr>
      <w:r w:rsidRPr="00002A1D">
        <w:rPr>
          <w:sz w:val="24"/>
          <w:szCs w:val="24"/>
        </w:rPr>
        <w:t>формирование практических навыков.</w:t>
      </w:r>
    </w:p>
    <w:p w:rsidR="00387CD0" w:rsidRPr="00002A1D" w:rsidRDefault="00387CD0" w:rsidP="00387CD0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  <w:szCs w:val="24"/>
        </w:rPr>
      </w:pPr>
      <w:r w:rsidRPr="00002A1D">
        <w:rPr>
          <w:sz w:val="24"/>
          <w:szCs w:val="24"/>
        </w:rPr>
        <w:t>Теоретическая часть предусматривает определение цели и задач, раскрытие основной темы занятия. Проходит в форме бесед, рассказов с привлечением иллюстративного материала.</w:t>
      </w:r>
    </w:p>
    <w:p w:rsidR="00387CD0" w:rsidRPr="00002A1D" w:rsidRDefault="00387CD0" w:rsidP="00387CD0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  <w:szCs w:val="24"/>
        </w:rPr>
      </w:pPr>
      <w:r w:rsidRPr="00002A1D">
        <w:rPr>
          <w:sz w:val="24"/>
          <w:szCs w:val="24"/>
        </w:rPr>
        <w:t xml:space="preserve">Практическая часть составляет 70% рабочего времени, включает в себя отработку навыков работы с материалами и инструментами. </w:t>
      </w:r>
    </w:p>
    <w:p w:rsidR="008E4DFD" w:rsidRPr="00002A1D" w:rsidRDefault="008E4DFD" w:rsidP="008E4DFD">
      <w:pPr>
        <w:pStyle w:val="a3"/>
        <w:jc w:val="both"/>
        <w:rPr>
          <w:b/>
          <w:sz w:val="24"/>
          <w:szCs w:val="24"/>
        </w:rPr>
      </w:pPr>
      <w:r w:rsidRPr="00002A1D">
        <w:rPr>
          <w:b/>
          <w:sz w:val="24"/>
          <w:szCs w:val="24"/>
        </w:rPr>
        <w:t>Цель программы:</w:t>
      </w:r>
      <w:r w:rsidRPr="00002A1D">
        <w:rPr>
          <w:sz w:val="24"/>
          <w:szCs w:val="24"/>
        </w:rPr>
        <w:t xml:space="preserve"> формирование знаний, умений и освоение навыков ручного вязания.</w:t>
      </w:r>
    </w:p>
    <w:p w:rsidR="008E4DFD" w:rsidRPr="00002A1D" w:rsidRDefault="008E4DFD" w:rsidP="008E4DFD">
      <w:pPr>
        <w:pStyle w:val="a3"/>
        <w:jc w:val="both"/>
        <w:rPr>
          <w:sz w:val="24"/>
          <w:szCs w:val="24"/>
        </w:rPr>
      </w:pPr>
      <w:r w:rsidRPr="00002A1D">
        <w:rPr>
          <w:sz w:val="24"/>
          <w:szCs w:val="24"/>
        </w:rPr>
        <w:t xml:space="preserve">Для достижения данной цели необходимо решить следующие </w:t>
      </w:r>
      <w:r w:rsidRPr="00002A1D">
        <w:rPr>
          <w:b/>
          <w:sz w:val="24"/>
          <w:szCs w:val="24"/>
        </w:rPr>
        <w:t>задачи:</w:t>
      </w:r>
    </w:p>
    <w:p w:rsidR="008E4DFD" w:rsidRPr="00002A1D" w:rsidRDefault="008E4DFD" w:rsidP="008E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1. Познакомить учащихся с видом декоративно-прикладного искусства – вязанием.</w:t>
      </w:r>
    </w:p>
    <w:p w:rsidR="008E4DFD" w:rsidRPr="00002A1D" w:rsidRDefault="008E4DFD" w:rsidP="008E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2. Обучить технике ручного вязания спицами.</w:t>
      </w:r>
    </w:p>
    <w:p w:rsidR="008E4DFD" w:rsidRPr="00002A1D" w:rsidRDefault="008E4DFD" w:rsidP="008E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3. Воспитать самостоятельность, терпение, аккуратность.</w:t>
      </w:r>
    </w:p>
    <w:p w:rsidR="008E4DFD" w:rsidRPr="00002A1D" w:rsidRDefault="008E4DFD" w:rsidP="008E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DFD" w:rsidRPr="00002A1D" w:rsidRDefault="008E4DFD" w:rsidP="008E4DFD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02A1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На занятиях факультатива в процессе обучения </w:t>
      </w:r>
      <w:r w:rsidRPr="00002A1D">
        <w:rPr>
          <w:rFonts w:ascii="Times New Roman" w:hAnsi="Times New Roman" w:cs="Times New Roman"/>
          <w:color w:val="000000"/>
          <w:spacing w:val="-13"/>
          <w:sz w:val="24"/>
          <w:szCs w:val="24"/>
        </w:rPr>
        <w:t>у детей развивается мелкая моторика, зрительное восприятие, пространствен</w:t>
      </w:r>
      <w:r w:rsidRPr="00002A1D">
        <w:rPr>
          <w:rFonts w:ascii="Times New Roman" w:hAnsi="Times New Roman" w:cs="Times New Roman"/>
          <w:color w:val="000000"/>
          <w:spacing w:val="-13"/>
          <w:sz w:val="24"/>
          <w:szCs w:val="24"/>
        </w:rPr>
        <w:softHyphen/>
      </w:r>
      <w:r w:rsidRPr="00002A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ное мышление, тренируется память. Занятия вязанием </w:t>
      </w:r>
      <w:r w:rsidRPr="00002A1D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повышают работоспособность. Важную роль в обучении играет эс</w:t>
      </w:r>
      <w:r w:rsidRPr="00002A1D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  <w:t xml:space="preserve">тетическое воспитание, ученицы получают возможность самовыражения, </w:t>
      </w:r>
      <w:r w:rsidRPr="00002A1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что благоприятно сказывается на развитии личности. </w:t>
      </w:r>
    </w:p>
    <w:p w:rsidR="008E4DFD" w:rsidRPr="00002A1D" w:rsidRDefault="008E4DFD" w:rsidP="008E4DFD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02A1D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В 8 классе учащиеся </w:t>
      </w:r>
      <w:r w:rsidRPr="00002A1D">
        <w:rPr>
          <w:rFonts w:ascii="Times New Roman" w:hAnsi="Times New Roman" w:cs="Times New Roman"/>
          <w:color w:val="000000"/>
          <w:spacing w:val="-7"/>
          <w:sz w:val="24"/>
          <w:szCs w:val="24"/>
        </w:rPr>
        <w:t>осваивают технологию вязания  спицами.</w:t>
      </w:r>
      <w:r w:rsidRPr="00002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2A1D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Знания  детей расширяются, углубляются, </w:t>
      </w:r>
      <w:r w:rsidRPr="00002A1D">
        <w:rPr>
          <w:rFonts w:ascii="Times New Roman" w:hAnsi="Times New Roman" w:cs="Times New Roman"/>
          <w:color w:val="000000"/>
          <w:spacing w:val="-9"/>
          <w:sz w:val="24"/>
          <w:szCs w:val="24"/>
        </w:rPr>
        <w:t>учащиеся последовательно, по степени возраста</w:t>
      </w:r>
      <w:r w:rsidRPr="00002A1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ющей трудности, продолжают осваивать технику ручного вязания, </w:t>
      </w:r>
      <w:r w:rsidRPr="00002A1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технологию художественного оформления изделий. </w:t>
      </w:r>
    </w:p>
    <w:p w:rsidR="008E4DFD" w:rsidRPr="00002A1D" w:rsidRDefault="008E4DFD" w:rsidP="008E4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1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816"/>
        <w:gridCol w:w="910"/>
        <w:gridCol w:w="1071"/>
        <w:gridCol w:w="900"/>
      </w:tblGrid>
      <w:tr w:rsidR="008E4DFD" w:rsidRPr="00002A1D" w:rsidTr="00E93C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D" w:rsidRPr="00002A1D" w:rsidRDefault="008E4DF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E4DFD" w:rsidRPr="00002A1D" w:rsidRDefault="008E4DF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D" w:rsidRPr="00002A1D" w:rsidRDefault="008E4DF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8E4DFD" w:rsidRPr="00002A1D" w:rsidRDefault="008E4DF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D" w:rsidRPr="00002A1D" w:rsidRDefault="008E4DF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8E4DFD" w:rsidRPr="00002A1D" w:rsidRDefault="008E4DF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E4DFD" w:rsidRPr="00002A1D" w:rsidRDefault="008E4DF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D" w:rsidRPr="00002A1D" w:rsidRDefault="008E4DF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8E4DFD" w:rsidRPr="00002A1D" w:rsidTr="00E93C5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8E4DFD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8E4DFD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8E4DFD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D" w:rsidRPr="00002A1D" w:rsidRDefault="008E4DF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2A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D" w:rsidRPr="00002A1D" w:rsidRDefault="008E4DF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02A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4DFD" w:rsidRPr="00002A1D" w:rsidTr="00E93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FC1AE5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8E4DFD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Вводное занятие. История вязания на спицах.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FC1AE5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D" w:rsidRPr="00002A1D" w:rsidRDefault="00FE13A9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D" w:rsidRPr="00002A1D" w:rsidRDefault="00FE13A9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DFD" w:rsidRPr="00002A1D" w:rsidTr="00E93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FC1AE5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8E4DFD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Материаловедение. Основные приемы вязания  спицами.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4621ED" w:rsidP="0046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D" w:rsidRPr="00002A1D" w:rsidRDefault="004621ED" w:rsidP="00462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D" w:rsidRPr="00002A1D" w:rsidRDefault="004621E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DFD" w:rsidRPr="00002A1D" w:rsidTr="00E93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FC1AE5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8E4DFD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простых узоров</w:t>
            </w:r>
            <w:r w:rsidR="00FC1AE5" w:rsidRPr="00002A1D">
              <w:rPr>
                <w:rFonts w:ascii="Times New Roman" w:hAnsi="Times New Roman" w:cs="Times New Roman"/>
                <w:sz w:val="24"/>
                <w:szCs w:val="24"/>
              </w:rPr>
              <w:t>. Способ закрытия ряда.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FE13A9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D" w:rsidRPr="00002A1D" w:rsidRDefault="004621E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D" w:rsidRPr="00002A1D" w:rsidRDefault="004621E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DFD" w:rsidRPr="00002A1D" w:rsidTr="00E93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FC1AE5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FC1AE5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Способы убавления петель.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FE13A9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D" w:rsidRPr="00002A1D" w:rsidRDefault="004621E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D" w:rsidRPr="00002A1D" w:rsidRDefault="004621E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AE5" w:rsidRPr="00002A1D" w:rsidTr="00E93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E5" w:rsidRPr="00002A1D" w:rsidRDefault="00FC1AE5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E5" w:rsidRPr="00002A1D" w:rsidRDefault="00FC1AE5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Способы прибавления петель.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E5" w:rsidRPr="00002A1D" w:rsidRDefault="00FE13A9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5" w:rsidRPr="00002A1D" w:rsidRDefault="004621E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5" w:rsidRPr="00002A1D" w:rsidRDefault="004621E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DFD" w:rsidRPr="00002A1D" w:rsidTr="00E93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FC1AE5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FE13A9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Вязание двухцветных изделий.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FD" w:rsidRPr="00002A1D" w:rsidRDefault="00FE13A9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D" w:rsidRPr="00002A1D" w:rsidRDefault="004621E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D" w:rsidRPr="00002A1D" w:rsidRDefault="004621E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13A9" w:rsidRPr="00002A1D" w:rsidTr="00E93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9" w:rsidRPr="00002A1D" w:rsidRDefault="00FE13A9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9" w:rsidRPr="00002A1D" w:rsidRDefault="00FE13A9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Выполнение изделий с дополнительными деталями.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9" w:rsidRPr="00002A1D" w:rsidRDefault="00FE13A9" w:rsidP="00E9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9" w:rsidRPr="00002A1D" w:rsidRDefault="004621E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9" w:rsidRPr="00002A1D" w:rsidRDefault="004621ED" w:rsidP="00E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87CD0" w:rsidRPr="00002A1D" w:rsidRDefault="00387CD0" w:rsidP="000E48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8DF" w:rsidRPr="00002A1D" w:rsidRDefault="000E48DF" w:rsidP="000E48D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1D">
        <w:rPr>
          <w:rFonts w:ascii="Times New Roman" w:hAnsi="Times New Roman" w:cs="Times New Roman"/>
          <w:b/>
          <w:sz w:val="24"/>
          <w:szCs w:val="24"/>
        </w:rPr>
        <w:t>Вводное занятие. История вязания на спицах</w:t>
      </w:r>
      <w:r w:rsidR="00F804FF" w:rsidRPr="00002A1D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0E48DF" w:rsidRPr="00002A1D" w:rsidRDefault="000E48DF" w:rsidP="000E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A1D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сведения.</w:t>
      </w:r>
      <w:r w:rsidRPr="00002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A1D">
        <w:rPr>
          <w:rFonts w:ascii="Times New Roman" w:hAnsi="Times New Roman" w:cs="Times New Roman"/>
          <w:color w:val="000000"/>
          <w:spacing w:val="-7"/>
          <w:sz w:val="24"/>
          <w:szCs w:val="24"/>
        </w:rPr>
        <w:t>Ознакомление с учебной программой предстоящего года. Повторе</w:t>
      </w:r>
      <w:r w:rsidRPr="00002A1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ние свойств материалов, приемов обращения с инструментами. </w:t>
      </w:r>
      <w:r w:rsidRPr="00002A1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Повторение т/б при работе с инструментами и приспособлениями.</w:t>
      </w:r>
      <w:r w:rsidRPr="00002A1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Pr="00002A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Инструменты, приспособления для вя</w:t>
      </w:r>
      <w:r w:rsidRPr="00002A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зания. Правила безопасного труда. </w:t>
      </w:r>
      <w:r w:rsidRPr="00002A1D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002A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02A1D">
        <w:rPr>
          <w:rFonts w:ascii="Times New Roman" w:hAnsi="Times New Roman" w:cs="Times New Roman"/>
          <w:color w:val="000000"/>
          <w:sz w:val="24"/>
          <w:szCs w:val="24"/>
        </w:rPr>
        <w:t xml:space="preserve">виды женского художественного творчества в Древней  </w:t>
      </w:r>
      <w:r w:rsidRPr="00002A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Руси. </w:t>
      </w:r>
      <w:r w:rsidRPr="00002A1D">
        <w:rPr>
          <w:rFonts w:ascii="Times New Roman" w:hAnsi="Times New Roman" w:cs="Times New Roman"/>
          <w:color w:val="000000"/>
          <w:sz w:val="24"/>
          <w:szCs w:val="24"/>
        </w:rPr>
        <w:t>Искусство ручного вязания в настоящее время.</w:t>
      </w:r>
    </w:p>
    <w:p w:rsidR="000E48DF" w:rsidRPr="00002A1D" w:rsidRDefault="000E48DF" w:rsidP="000E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87CD0" w:rsidRPr="00002A1D" w:rsidRDefault="000E48DF" w:rsidP="000E48D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1D">
        <w:rPr>
          <w:rFonts w:ascii="Times New Roman" w:hAnsi="Times New Roman" w:cs="Times New Roman"/>
          <w:b/>
          <w:sz w:val="24"/>
          <w:szCs w:val="24"/>
        </w:rPr>
        <w:t>Материаловедение. Основные приемы вязания  спицами</w:t>
      </w:r>
      <w:r w:rsidR="00F804FF" w:rsidRPr="00002A1D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C90C4A" w:rsidRPr="00002A1D" w:rsidRDefault="00C90C4A" w:rsidP="00C9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084A" w:rsidRPr="00002A1D">
        <w:rPr>
          <w:rFonts w:ascii="Times New Roman" w:hAnsi="Times New Roman" w:cs="Times New Roman"/>
          <w:i/>
          <w:sz w:val="24"/>
          <w:szCs w:val="24"/>
          <w:u w:val="single"/>
        </w:rPr>
        <w:t>Изделия</w:t>
      </w:r>
      <w:r w:rsidR="0051084A" w:rsidRPr="00002A1D">
        <w:rPr>
          <w:rFonts w:ascii="Times New Roman" w:hAnsi="Times New Roman" w:cs="Times New Roman"/>
          <w:sz w:val="24"/>
          <w:szCs w:val="24"/>
        </w:rPr>
        <w:t>. Образцы.</w:t>
      </w:r>
    </w:p>
    <w:p w:rsidR="000E48DF" w:rsidRPr="00002A1D" w:rsidRDefault="000E48DF" w:rsidP="000E48D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02A1D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сведения.</w:t>
      </w:r>
      <w:r w:rsidRPr="00002A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2A1D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Состав нити. Виды волокон. Основные свой</w:t>
      </w:r>
      <w:r w:rsidRPr="00002A1D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002A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ства пряжи (толщина, длина, крутка, ровность, упругость, прочность). </w:t>
      </w:r>
      <w:r w:rsidRPr="00002A1D">
        <w:rPr>
          <w:rFonts w:ascii="Times New Roman" w:hAnsi="Times New Roman" w:cs="Times New Roman"/>
          <w:color w:val="000000"/>
          <w:spacing w:val="-6"/>
          <w:sz w:val="24"/>
          <w:szCs w:val="24"/>
        </w:rPr>
        <w:t>Изготовление шерстяной пряжи. Прочность окраски пряжи. Метричес</w:t>
      </w:r>
      <w:r w:rsidRPr="00002A1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02A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кий номер пряжи. </w:t>
      </w:r>
      <w:proofErr w:type="spellStart"/>
      <w:r w:rsidRPr="00002A1D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Меланжированная</w:t>
      </w:r>
      <w:proofErr w:type="spellEnd"/>
      <w:r w:rsidRPr="00002A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нить. Способы распознавания </w:t>
      </w:r>
      <w:r w:rsidRPr="00002A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шерстяной пряжи, шерстяного полотна. Качество пряжи. Зависимость </w:t>
      </w:r>
      <w:r w:rsidRPr="00002A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качества изделия от качества пряжи. </w:t>
      </w:r>
      <w:r w:rsidRPr="00002A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Виды спиц: алюминиевые, стальные, пластм</w:t>
      </w:r>
      <w:r w:rsidRPr="00002A1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ассовые,</w:t>
      </w:r>
      <w:r w:rsidRPr="00002A1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002A1D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деревянные, круговые. Правила безопасной работы со спица</w:t>
      </w:r>
      <w:r w:rsidRPr="00002A1D">
        <w:rPr>
          <w:rFonts w:ascii="Times New Roman" w:hAnsi="Times New Roman" w:cs="Times New Roman"/>
          <w:color w:val="000000"/>
          <w:spacing w:val="-9"/>
          <w:sz w:val="24"/>
          <w:szCs w:val="24"/>
        </w:rPr>
        <w:t>ми. Устройство для перемотки пряжи. Основные виды пряжи для вязан</w:t>
      </w:r>
      <w:r w:rsidRPr="00002A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ия спицами. Правила набора петель на спицы. Лицевая, изнаночная </w:t>
      </w:r>
      <w:r w:rsidRPr="00002A1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петли.</w:t>
      </w:r>
      <w:r w:rsidRPr="00002A1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002A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Закрытие петель «косичкой». Кромочные петли. Образование цеп</w:t>
      </w:r>
      <w:r w:rsidRPr="00002A1D">
        <w:rPr>
          <w:rFonts w:ascii="Times New Roman" w:hAnsi="Times New Roman" w:cs="Times New Roman"/>
          <w:color w:val="000000"/>
          <w:spacing w:val="-8"/>
          <w:sz w:val="24"/>
          <w:szCs w:val="24"/>
        </w:rPr>
        <w:t>очкообразного края. Раппорт рисунка. Условные обозначения. Изобра</w:t>
      </w:r>
      <w:r w:rsidRPr="00002A1D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002A1D">
        <w:rPr>
          <w:rFonts w:ascii="Times New Roman" w:hAnsi="Times New Roman" w:cs="Times New Roman"/>
          <w:color w:val="000000"/>
          <w:spacing w:val="-7"/>
          <w:sz w:val="24"/>
          <w:szCs w:val="24"/>
        </w:rPr>
        <w:t>жение схемы рисунков. Названия вязок.</w:t>
      </w:r>
    </w:p>
    <w:p w:rsidR="000E48DF" w:rsidRPr="00002A1D" w:rsidRDefault="000E48DF" w:rsidP="000E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A1D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  <w:r w:rsidRPr="00002A1D">
        <w:rPr>
          <w:rFonts w:ascii="Times New Roman" w:hAnsi="Times New Roman" w:cs="Times New Roman"/>
          <w:sz w:val="24"/>
          <w:szCs w:val="24"/>
        </w:rPr>
        <w:t xml:space="preserve">. </w:t>
      </w:r>
      <w:r w:rsidRPr="00002A1D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 w:rsidRPr="00002A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Подготовка пряжи. </w:t>
      </w:r>
      <w:r w:rsidRPr="00002A1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Соединение оборотной нити. Распознавание шерсти по внешнему виду, </w:t>
      </w:r>
      <w:r w:rsidRPr="00002A1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 ощупь и по характеру горения. </w:t>
      </w:r>
      <w:r w:rsidRPr="00002A1D">
        <w:rPr>
          <w:rFonts w:ascii="Times New Roman" w:hAnsi="Times New Roman" w:cs="Times New Roman"/>
          <w:color w:val="000000"/>
          <w:spacing w:val="-14"/>
          <w:sz w:val="24"/>
          <w:szCs w:val="24"/>
        </w:rPr>
        <w:t>Выполнение наборного ряда, вязание лицевыми</w:t>
      </w:r>
      <w:r w:rsidRPr="00002A1D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и изнаночными петлями. Вязание образцов платочной, чулочной </w:t>
      </w:r>
      <w:proofErr w:type="gramStart"/>
      <w:r w:rsidRPr="00002A1D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вязками, </w:t>
      </w:r>
      <w:r w:rsidRPr="0000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02A1D">
        <w:rPr>
          <w:rFonts w:ascii="Times New Roman" w:hAnsi="Times New Roman" w:cs="Times New Roman"/>
          <w:color w:val="000000"/>
          <w:sz w:val="24"/>
          <w:szCs w:val="24"/>
        </w:rPr>
        <w:t>резиночной</w:t>
      </w:r>
      <w:proofErr w:type="gramEnd"/>
      <w:r w:rsidRPr="00002A1D">
        <w:rPr>
          <w:rFonts w:ascii="Times New Roman" w:hAnsi="Times New Roman" w:cs="Times New Roman"/>
          <w:color w:val="000000"/>
          <w:sz w:val="24"/>
          <w:szCs w:val="24"/>
        </w:rPr>
        <w:t xml:space="preserve"> 1x1,2x2. Закрытие петель образцов «косичкой».</w:t>
      </w:r>
    </w:p>
    <w:p w:rsidR="000E48DF" w:rsidRPr="00002A1D" w:rsidRDefault="000E48DF" w:rsidP="000E4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8DF" w:rsidRPr="00002A1D" w:rsidRDefault="000E48DF" w:rsidP="000E48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1D">
        <w:rPr>
          <w:rFonts w:ascii="Times New Roman" w:hAnsi="Times New Roman" w:cs="Times New Roman"/>
          <w:b/>
          <w:sz w:val="24"/>
          <w:szCs w:val="24"/>
        </w:rPr>
        <w:t>Техника выполнения простых узоров.</w:t>
      </w:r>
      <w:r w:rsidR="00F804FF" w:rsidRPr="00002A1D">
        <w:rPr>
          <w:rFonts w:ascii="Times New Roman" w:hAnsi="Times New Roman" w:cs="Times New Roman"/>
          <w:b/>
          <w:sz w:val="24"/>
          <w:szCs w:val="24"/>
        </w:rPr>
        <w:t xml:space="preserve"> Способ закрытия ряда (6 ч.)</w:t>
      </w:r>
    </w:p>
    <w:p w:rsidR="0051084A" w:rsidRPr="00002A1D" w:rsidRDefault="0051084A" w:rsidP="00510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1D">
        <w:rPr>
          <w:rFonts w:ascii="Times New Roman" w:hAnsi="Times New Roman" w:cs="Times New Roman"/>
          <w:i/>
          <w:sz w:val="24"/>
          <w:szCs w:val="24"/>
          <w:u w:val="single"/>
        </w:rPr>
        <w:t>Изделия.</w:t>
      </w:r>
      <w:r w:rsidRPr="00002A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2A1D">
        <w:rPr>
          <w:rFonts w:ascii="Times New Roman" w:hAnsi="Times New Roman" w:cs="Times New Roman"/>
          <w:spacing w:val="-9"/>
          <w:sz w:val="24"/>
          <w:szCs w:val="24"/>
        </w:rPr>
        <w:t>Образцы узоров «</w:t>
      </w:r>
      <w:proofErr w:type="spellStart"/>
      <w:r w:rsidRPr="00002A1D">
        <w:rPr>
          <w:rFonts w:ascii="Times New Roman" w:hAnsi="Times New Roman" w:cs="Times New Roman"/>
          <w:spacing w:val="-9"/>
          <w:sz w:val="24"/>
          <w:szCs w:val="24"/>
        </w:rPr>
        <w:t>путанка</w:t>
      </w:r>
      <w:proofErr w:type="spellEnd"/>
      <w:r w:rsidRPr="00002A1D">
        <w:rPr>
          <w:rFonts w:ascii="Times New Roman" w:hAnsi="Times New Roman" w:cs="Times New Roman"/>
          <w:spacing w:val="-9"/>
          <w:sz w:val="24"/>
          <w:szCs w:val="24"/>
        </w:rPr>
        <w:t>», «корзиночка», «уголки» и т.п.</w:t>
      </w:r>
    </w:p>
    <w:p w:rsidR="0051084A" w:rsidRPr="00002A1D" w:rsidRDefault="0051084A" w:rsidP="00510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1D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сведения.</w:t>
      </w:r>
      <w:r w:rsidRPr="00002A1D">
        <w:rPr>
          <w:rFonts w:ascii="Times New Roman" w:hAnsi="Times New Roman" w:cs="Times New Roman"/>
          <w:sz w:val="24"/>
          <w:szCs w:val="24"/>
        </w:rPr>
        <w:t xml:space="preserve"> </w:t>
      </w:r>
      <w:r w:rsidRPr="00002A1D">
        <w:rPr>
          <w:rFonts w:ascii="Times New Roman" w:hAnsi="Times New Roman" w:cs="Times New Roman"/>
          <w:spacing w:val="-9"/>
          <w:sz w:val="24"/>
          <w:szCs w:val="24"/>
        </w:rPr>
        <w:t>Раппорт рисунка. Условие его вязания. Кро</w:t>
      </w:r>
      <w:r w:rsidRPr="00002A1D">
        <w:rPr>
          <w:rFonts w:ascii="Times New Roman" w:hAnsi="Times New Roman" w:cs="Times New Roman"/>
          <w:spacing w:val="-8"/>
          <w:sz w:val="24"/>
          <w:szCs w:val="24"/>
        </w:rPr>
        <w:t>мочные петли. Правила чтения рисунков. Использование узоров в изде</w:t>
      </w:r>
      <w:r w:rsidRPr="00002A1D">
        <w:rPr>
          <w:rFonts w:ascii="Times New Roman" w:hAnsi="Times New Roman" w:cs="Times New Roman"/>
          <w:spacing w:val="-7"/>
          <w:sz w:val="24"/>
          <w:szCs w:val="24"/>
        </w:rPr>
        <w:t>лиях. Значение выражений: «как смотрит вязка», «по рисунку». Способ закрытия ряда.</w:t>
      </w:r>
    </w:p>
    <w:p w:rsidR="0051084A" w:rsidRPr="00002A1D" w:rsidRDefault="0051084A" w:rsidP="0051084A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02A1D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  <w:r w:rsidRPr="00002A1D">
        <w:rPr>
          <w:rFonts w:ascii="Times New Roman" w:hAnsi="Times New Roman" w:cs="Times New Roman"/>
          <w:i/>
          <w:sz w:val="24"/>
          <w:szCs w:val="24"/>
        </w:rPr>
        <w:t>.</w:t>
      </w:r>
      <w:r w:rsidRPr="00002A1D">
        <w:rPr>
          <w:rFonts w:ascii="Times New Roman" w:hAnsi="Times New Roman" w:cs="Times New Roman"/>
          <w:sz w:val="24"/>
          <w:szCs w:val="24"/>
        </w:rPr>
        <w:t xml:space="preserve"> </w:t>
      </w:r>
      <w:r w:rsidRPr="00002A1D">
        <w:rPr>
          <w:rFonts w:ascii="Times New Roman" w:hAnsi="Times New Roman" w:cs="Times New Roman"/>
          <w:spacing w:val="-12"/>
          <w:sz w:val="24"/>
          <w:szCs w:val="24"/>
        </w:rPr>
        <w:t>Запись образцов узоров: текстовая, схематическая с использованием условных обозначений. Вязание узоров с чере</w:t>
      </w:r>
      <w:r w:rsidRPr="00002A1D">
        <w:rPr>
          <w:rFonts w:ascii="Times New Roman" w:hAnsi="Times New Roman" w:cs="Times New Roman"/>
          <w:spacing w:val="-9"/>
          <w:sz w:val="24"/>
          <w:szCs w:val="24"/>
        </w:rPr>
        <w:t>дованием лицевых и изнаночных петель. Закрытие ряда. Подшивка образцов в альбом.</w:t>
      </w:r>
    </w:p>
    <w:p w:rsidR="0051084A" w:rsidRPr="00002A1D" w:rsidRDefault="0051084A" w:rsidP="0051084A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51084A" w:rsidRPr="00002A1D" w:rsidRDefault="0051084A" w:rsidP="005108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1D">
        <w:rPr>
          <w:rFonts w:ascii="Times New Roman" w:hAnsi="Times New Roman" w:cs="Times New Roman"/>
          <w:b/>
          <w:sz w:val="24"/>
          <w:szCs w:val="24"/>
        </w:rPr>
        <w:t>Способы убавления петель (2ч.)</w:t>
      </w:r>
    </w:p>
    <w:p w:rsidR="0051084A" w:rsidRPr="00002A1D" w:rsidRDefault="0051084A" w:rsidP="00510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A1D">
        <w:rPr>
          <w:rFonts w:ascii="Times New Roman" w:hAnsi="Times New Roman" w:cs="Times New Roman"/>
          <w:i/>
          <w:sz w:val="24"/>
          <w:szCs w:val="24"/>
          <w:u w:val="single"/>
        </w:rPr>
        <w:t>Изделия.</w:t>
      </w:r>
      <w:r w:rsidRPr="00002A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2A1D">
        <w:rPr>
          <w:rFonts w:ascii="Times New Roman" w:hAnsi="Times New Roman" w:cs="Times New Roman"/>
          <w:spacing w:val="-7"/>
          <w:sz w:val="24"/>
          <w:szCs w:val="24"/>
        </w:rPr>
        <w:t>Косынка.</w:t>
      </w:r>
    </w:p>
    <w:p w:rsidR="0051084A" w:rsidRPr="00002A1D" w:rsidRDefault="0051084A" w:rsidP="00510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сведения.</w:t>
      </w:r>
      <w:r w:rsidRPr="00002A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2A1D">
        <w:rPr>
          <w:rFonts w:ascii="Times New Roman" w:hAnsi="Times New Roman" w:cs="Times New Roman"/>
          <w:spacing w:val="-7"/>
          <w:sz w:val="24"/>
          <w:szCs w:val="24"/>
        </w:rPr>
        <w:t>Способы убавок петель. Применение уба</w:t>
      </w:r>
      <w:r w:rsidRPr="00002A1D">
        <w:rPr>
          <w:rFonts w:ascii="Times New Roman" w:hAnsi="Times New Roman" w:cs="Times New Roman"/>
          <w:spacing w:val="-9"/>
          <w:sz w:val="24"/>
          <w:szCs w:val="24"/>
        </w:rPr>
        <w:t>вок в изделиях. Убавки петель с наклоном «косички» вправо, влево. Спо</w:t>
      </w:r>
      <w:r w:rsidRPr="00002A1D">
        <w:rPr>
          <w:rFonts w:ascii="Times New Roman" w:hAnsi="Times New Roman" w:cs="Times New Roman"/>
          <w:sz w:val="24"/>
          <w:szCs w:val="24"/>
        </w:rPr>
        <w:t xml:space="preserve">собы выполнения. </w:t>
      </w:r>
      <w:r w:rsidRPr="00002A1D">
        <w:rPr>
          <w:rFonts w:ascii="Times New Roman" w:hAnsi="Times New Roman" w:cs="Times New Roman"/>
          <w:spacing w:val="-4"/>
          <w:sz w:val="24"/>
          <w:szCs w:val="24"/>
        </w:rPr>
        <w:t xml:space="preserve">Размеры и направление вязания. Косынка с выполнением убавок </w:t>
      </w:r>
      <w:r w:rsidRPr="00002A1D">
        <w:rPr>
          <w:rFonts w:ascii="Times New Roman" w:hAnsi="Times New Roman" w:cs="Times New Roman"/>
          <w:sz w:val="24"/>
          <w:szCs w:val="24"/>
        </w:rPr>
        <w:t>с двух сторон, с одной стороны.</w:t>
      </w:r>
    </w:p>
    <w:p w:rsidR="0051084A" w:rsidRPr="00002A1D" w:rsidRDefault="0051084A" w:rsidP="00510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  <w:r w:rsidRPr="00002A1D">
        <w:rPr>
          <w:rFonts w:ascii="Times New Roman" w:hAnsi="Times New Roman" w:cs="Times New Roman"/>
          <w:i/>
          <w:sz w:val="24"/>
          <w:szCs w:val="24"/>
        </w:rPr>
        <w:t>.</w:t>
      </w:r>
      <w:r w:rsidRPr="00002A1D">
        <w:rPr>
          <w:rFonts w:ascii="Times New Roman" w:hAnsi="Times New Roman" w:cs="Times New Roman"/>
          <w:sz w:val="24"/>
          <w:szCs w:val="24"/>
        </w:rPr>
        <w:t xml:space="preserve"> </w:t>
      </w:r>
      <w:r w:rsidRPr="00002A1D">
        <w:rPr>
          <w:rFonts w:ascii="Times New Roman" w:hAnsi="Times New Roman" w:cs="Times New Roman"/>
          <w:spacing w:val="-7"/>
          <w:sz w:val="24"/>
          <w:szCs w:val="24"/>
        </w:rPr>
        <w:t>Расчет убавок петель по наклонным линиям. Обвязка косынки по периметру крючком.</w:t>
      </w:r>
    </w:p>
    <w:p w:rsidR="0051084A" w:rsidRPr="00002A1D" w:rsidRDefault="0051084A" w:rsidP="005108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1D">
        <w:rPr>
          <w:rFonts w:ascii="Times New Roman" w:hAnsi="Times New Roman" w:cs="Times New Roman"/>
          <w:b/>
          <w:sz w:val="24"/>
          <w:szCs w:val="24"/>
        </w:rPr>
        <w:t>Способы прибавления петель (2 ч.)</w:t>
      </w:r>
    </w:p>
    <w:p w:rsidR="0051084A" w:rsidRPr="00002A1D" w:rsidRDefault="0051084A" w:rsidP="00510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A1D">
        <w:rPr>
          <w:rFonts w:ascii="Times New Roman" w:hAnsi="Times New Roman" w:cs="Times New Roman"/>
          <w:i/>
          <w:sz w:val="24"/>
          <w:szCs w:val="24"/>
          <w:u w:val="single"/>
        </w:rPr>
        <w:t>Изделия.</w:t>
      </w:r>
      <w:r w:rsidRPr="00002A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2A1D">
        <w:rPr>
          <w:rFonts w:ascii="Times New Roman" w:hAnsi="Times New Roman" w:cs="Times New Roman"/>
          <w:spacing w:val="-8"/>
          <w:sz w:val="24"/>
          <w:szCs w:val="24"/>
        </w:rPr>
        <w:t>Косой шарфик.</w:t>
      </w:r>
    </w:p>
    <w:p w:rsidR="0051084A" w:rsidRPr="00002A1D" w:rsidRDefault="0051084A" w:rsidP="00510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1D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сведения.</w:t>
      </w:r>
      <w:r w:rsidRPr="00002A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2A1D">
        <w:rPr>
          <w:rFonts w:ascii="Times New Roman" w:hAnsi="Times New Roman" w:cs="Times New Roman"/>
          <w:spacing w:val="-12"/>
          <w:sz w:val="24"/>
          <w:szCs w:val="24"/>
        </w:rPr>
        <w:t>Способы прибавок петель: из петли предыду</w:t>
      </w:r>
      <w:r w:rsidRPr="00002A1D">
        <w:rPr>
          <w:rFonts w:ascii="Times New Roman" w:hAnsi="Times New Roman" w:cs="Times New Roman"/>
          <w:spacing w:val="-10"/>
          <w:sz w:val="24"/>
          <w:szCs w:val="24"/>
        </w:rPr>
        <w:t>щего ряда, из промежутка между петлями, из одной петли - две. Рекомендуемые вязки. Чередование убавок, прибавок. Смена цвета рабочей нити.</w:t>
      </w:r>
    </w:p>
    <w:p w:rsidR="0051084A" w:rsidRPr="00002A1D" w:rsidRDefault="0051084A" w:rsidP="00510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  <w:r w:rsidRPr="00002A1D">
        <w:rPr>
          <w:rFonts w:ascii="Times New Roman" w:hAnsi="Times New Roman" w:cs="Times New Roman"/>
          <w:i/>
          <w:sz w:val="24"/>
          <w:szCs w:val="24"/>
        </w:rPr>
        <w:t>.</w:t>
      </w:r>
      <w:r w:rsidRPr="00002A1D">
        <w:rPr>
          <w:rFonts w:ascii="Times New Roman" w:hAnsi="Times New Roman" w:cs="Times New Roman"/>
          <w:sz w:val="24"/>
          <w:szCs w:val="24"/>
        </w:rPr>
        <w:t xml:space="preserve"> </w:t>
      </w:r>
      <w:r w:rsidRPr="00002A1D">
        <w:rPr>
          <w:rFonts w:ascii="Times New Roman" w:hAnsi="Times New Roman" w:cs="Times New Roman"/>
          <w:spacing w:val="-14"/>
          <w:sz w:val="24"/>
          <w:szCs w:val="24"/>
        </w:rPr>
        <w:t xml:space="preserve">Вязание шарфа. </w:t>
      </w:r>
      <w:r w:rsidRPr="00002A1D">
        <w:rPr>
          <w:rFonts w:ascii="Times New Roman" w:hAnsi="Times New Roman" w:cs="Times New Roman"/>
          <w:spacing w:val="-8"/>
          <w:sz w:val="24"/>
          <w:szCs w:val="24"/>
        </w:rPr>
        <w:t>Выполнение проработки косого шарфика. Отделка кистями,</w:t>
      </w:r>
      <w:r w:rsidRPr="00002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A1D">
        <w:rPr>
          <w:rFonts w:ascii="Times New Roman" w:hAnsi="Times New Roman" w:cs="Times New Roman"/>
          <w:sz w:val="24"/>
          <w:szCs w:val="24"/>
        </w:rPr>
        <w:t>бахромой.</w:t>
      </w:r>
    </w:p>
    <w:p w:rsidR="0051084A" w:rsidRPr="00002A1D" w:rsidRDefault="0051084A" w:rsidP="005108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1D">
        <w:rPr>
          <w:rFonts w:ascii="Times New Roman" w:hAnsi="Times New Roman" w:cs="Times New Roman"/>
          <w:b/>
          <w:sz w:val="24"/>
          <w:szCs w:val="24"/>
        </w:rPr>
        <w:t>Вязание двухцветных изделий (10 ч.)</w:t>
      </w:r>
    </w:p>
    <w:p w:rsidR="0051084A" w:rsidRPr="00002A1D" w:rsidRDefault="0051084A" w:rsidP="00510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A1D">
        <w:rPr>
          <w:rFonts w:ascii="Times New Roman" w:hAnsi="Times New Roman" w:cs="Times New Roman"/>
          <w:i/>
          <w:sz w:val="24"/>
          <w:szCs w:val="24"/>
          <w:u w:val="single"/>
        </w:rPr>
        <w:t>Изделия.</w:t>
      </w:r>
      <w:r w:rsidRPr="00002A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2A1D">
        <w:rPr>
          <w:rFonts w:ascii="Times New Roman" w:hAnsi="Times New Roman" w:cs="Times New Roman"/>
          <w:spacing w:val="-10"/>
          <w:sz w:val="24"/>
          <w:szCs w:val="24"/>
        </w:rPr>
        <w:t>Двухцветный шарф.</w:t>
      </w:r>
    </w:p>
    <w:p w:rsidR="0051084A" w:rsidRPr="00002A1D" w:rsidRDefault="0051084A" w:rsidP="00510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Теоретические сведения. </w:t>
      </w:r>
      <w:r w:rsidRPr="00002A1D">
        <w:rPr>
          <w:rFonts w:ascii="Times New Roman" w:hAnsi="Times New Roman" w:cs="Times New Roman"/>
          <w:spacing w:val="-9"/>
          <w:sz w:val="24"/>
          <w:szCs w:val="24"/>
        </w:rPr>
        <w:t>Способы построения гармонической цвете</w:t>
      </w:r>
      <w:r w:rsidRPr="00002A1D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ний целостности. Хроматические, ахроматические цвета. Влияние цвета на форму, величину предмета (изделия). Способы крашения шерстяной </w:t>
      </w:r>
      <w:r w:rsidRPr="00002A1D">
        <w:rPr>
          <w:rFonts w:ascii="Times New Roman" w:hAnsi="Times New Roman" w:cs="Times New Roman"/>
          <w:sz w:val="24"/>
          <w:szCs w:val="24"/>
        </w:rPr>
        <w:t xml:space="preserve">пряжи. Виды красителей. Перекрашивание пряжи. </w:t>
      </w:r>
      <w:r w:rsidRPr="00002A1D">
        <w:rPr>
          <w:rFonts w:ascii="Times New Roman" w:hAnsi="Times New Roman" w:cs="Times New Roman"/>
          <w:spacing w:val="-6"/>
          <w:sz w:val="24"/>
          <w:szCs w:val="24"/>
        </w:rPr>
        <w:t xml:space="preserve">Соединение двух цветов по прямой, наклонной линиям, зубчиками, </w:t>
      </w:r>
      <w:proofErr w:type="spellStart"/>
      <w:r w:rsidRPr="00002A1D">
        <w:rPr>
          <w:rFonts w:ascii="Times New Roman" w:hAnsi="Times New Roman" w:cs="Times New Roman"/>
          <w:sz w:val="24"/>
          <w:szCs w:val="24"/>
        </w:rPr>
        <w:t>перевитие</w:t>
      </w:r>
      <w:proofErr w:type="spellEnd"/>
      <w:r w:rsidRPr="00002A1D">
        <w:rPr>
          <w:rFonts w:ascii="Times New Roman" w:hAnsi="Times New Roman" w:cs="Times New Roman"/>
          <w:sz w:val="24"/>
          <w:szCs w:val="24"/>
        </w:rPr>
        <w:t xml:space="preserve"> нитей. Технология вязания.</w:t>
      </w:r>
    </w:p>
    <w:p w:rsidR="0051084A" w:rsidRPr="00002A1D" w:rsidRDefault="0051084A" w:rsidP="00510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1D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  <w:r w:rsidRPr="00002A1D">
        <w:rPr>
          <w:rFonts w:ascii="Times New Roman" w:hAnsi="Times New Roman" w:cs="Times New Roman"/>
          <w:i/>
          <w:sz w:val="24"/>
          <w:szCs w:val="24"/>
        </w:rPr>
        <w:t>.</w:t>
      </w:r>
      <w:r w:rsidRPr="00002A1D">
        <w:rPr>
          <w:rFonts w:ascii="Times New Roman" w:hAnsi="Times New Roman" w:cs="Times New Roman"/>
          <w:sz w:val="24"/>
          <w:szCs w:val="24"/>
        </w:rPr>
        <w:t xml:space="preserve"> </w:t>
      </w:r>
      <w:r w:rsidRPr="00002A1D">
        <w:rPr>
          <w:rFonts w:ascii="Times New Roman" w:hAnsi="Times New Roman" w:cs="Times New Roman"/>
          <w:spacing w:val="-13"/>
          <w:sz w:val="24"/>
          <w:szCs w:val="24"/>
        </w:rPr>
        <w:t>Вязание шарфа. Отделочные работы.</w:t>
      </w:r>
    </w:p>
    <w:p w:rsidR="0051084A" w:rsidRPr="00002A1D" w:rsidRDefault="0051084A" w:rsidP="005108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1D">
        <w:rPr>
          <w:rFonts w:ascii="Times New Roman" w:hAnsi="Times New Roman" w:cs="Times New Roman"/>
          <w:b/>
          <w:sz w:val="24"/>
          <w:szCs w:val="24"/>
        </w:rPr>
        <w:t>Выполнение изделий с дополнительными деталями (10 ч.)</w:t>
      </w:r>
    </w:p>
    <w:p w:rsidR="0051084A" w:rsidRPr="00002A1D" w:rsidRDefault="0051084A" w:rsidP="00510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A1D">
        <w:rPr>
          <w:rFonts w:ascii="Times New Roman" w:hAnsi="Times New Roman" w:cs="Times New Roman"/>
          <w:i/>
          <w:sz w:val="24"/>
          <w:szCs w:val="24"/>
          <w:u w:val="single"/>
        </w:rPr>
        <w:t>Изделия.</w:t>
      </w:r>
      <w:r w:rsidRPr="00002A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2A1D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002A1D">
        <w:rPr>
          <w:rFonts w:ascii="Times New Roman" w:hAnsi="Times New Roman" w:cs="Times New Roman"/>
          <w:spacing w:val="-7"/>
          <w:sz w:val="24"/>
          <w:szCs w:val="24"/>
        </w:rPr>
        <w:t>Варежка, связанная на двух спицах.</w:t>
      </w:r>
    </w:p>
    <w:p w:rsidR="0051084A" w:rsidRPr="00002A1D" w:rsidRDefault="0051084A" w:rsidP="00510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сведения.</w:t>
      </w:r>
      <w:r w:rsidRPr="00002A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2A1D">
        <w:rPr>
          <w:rFonts w:ascii="Times New Roman" w:hAnsi="Times New Roman" w:cs="Times New Roman"/>
          <w:spacing w:val="-6"/>
          <w:sz w:val="24"/>
          <w:szCs w:val="24"/>
        </w:rPr>
        <w:t>Варежки: детские, женские, мужские. Рас</w:t>
      </w:r>
      <w:r w:rsidRPr="00002A1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02A1D">
        <w:rPr>
          <w:rFonts w:ascii="Times New Roman" w:hAnsi="Times New Roman" w:cs="Times New Roman"/>
          <w:spacing w:val="-5"/>
          <w:sz w:val="24"/>
          <w:szCs w:val="24"/>
        </w:rPr>
        <w:t>ход пряжи. Мерки, снятые по обрисовке ладони. Детали варежки. Раз</w:t>
      </w:r>
      <w:r w:rsidRPr="00002A1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02A1D">
        <w:rPr>
          <w:rFonts w:ascii="Times New Roman" w:hAnsi="Times New Roman" w:cs="Times New Roman"/>
          <w:spacing w:val="-9"/>
          <w:sz w:val="24"/>
          <w:szCs w:val="24"/>
        </w:rPr>
        <w:t xml:space="preserve">рез для большого пальца правой и левой варежки. Простой, отделочный </w:t>
      </w:r>
      <w:r w:rsidRPr="00002A1D">
        <w:rPr>
          <w:rFonts w:ascii="Times New Roman" w:hAnsi="Times New Roman" w:cs="Times New Roman"/>
          <w:sz w:val="24"/>
          <w:szCs w:val="24"/>
        </w:rPr>
        <w:t xml:space="preserve">швы для соединения деталей. </w:t>
      </w:r>
      <w:r w:rsidRPr="00002A1D">
        <w:rPr>
          <w:rFonts w:ascii="Times New Roman" w:hAnsi="Times New Roman" w:cs="Times New Roman"/>
          <w:spacing w:val="-6"/>
          <w:sz w:val="24"/>
          <w:szCs w:val="24"/>
        </w:rPr>
        <w:t>Влажно-тепловая обработка трикотажных изделий. Структура  трикот</w:t>
      </w:r>
      <w:r w:rsidRPr="00002A1D">
        <w:rPr>
          <w:rFonts w:ascii="Times New Roman" w:hAnsi="Times New Roman" w:cs="Times New Roman"/>
          <w:spacing w:val="-7"/>
          <w:sz w:val="24"/>
          <w:szCs w:val="24"/>
        </w:rPr>
        <w:t>ажа. Правила тепловой обработки гладкого полотна, полотна, связанного рельефным узором, ажурного трикотажного полотна.</w:t>
      </w:r>
    </w:p>
    <w:p w:rsidR="0051084A" w:rsidRPr="00002A1D" w:rsidRDefault="0051084A" w:rsidP="00510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  <w:r w:rsidRPr="00002A1D">
        <w:rPr>
          <w:rFonts w:ascii="Times New Roman" w:hAnsi="Times New Roman" w:cs="Times New Roman"/>
          <w:i/>
          <w:sz w:val="24"/>
          <w:szCs w:val="24"/>
        </w:rPr>
        <w:t>.</w:t>
      </w:r>
      <w:r w:rsidRPr="00002A1D">
        <w:rPr>
          <w:rFonts w:ascii="Times New Roman" w:hAnsi="Times New Roman" w:cs="Times New Roman"/>
          <w:sz w:val="24"/>
          <w:szCs w:val="24"/>
        </w:rPr>
        <w:t xml:space="preserve">  </w:t>
      </w:r>
      <w:r w:rsidRPr="00002A1D">
        <w:rPr>
          <w:rFonts w:ascii="Times New Roman" w:hAnsi="Times New Roman" w:cs="Times New Roman"/>
          <w:spacing w:val="-12"/>
          <w:sz w:val="24"/>
          <w:szCs w:val="24"/>
        </w:rPr>
        <w:t>Выполнение расче</w:t>
      </w:r>
      <w:r w:rsidRPr="00002A1D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002A1D">
        <w:rPr>
          <w:rFonts w:ascii="Times New Roman" w:hAnsi="Times New Roman" w:cs="Times New Roman"/>
          <w:spacing w:val="-8"/>
          <w:sz w:val="24"/>
          <w:szCs w:val="24"/>
        </w:rPr>
        <w:t>та количества петель по контрольному образцу с прибавкой на шов. Вя</w:t>
      </w:r>
      <w:r w:rsidRPr="00002A1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02A1D">
        <w:rPr>
          <w:rFonts w:ascii="Times New Roman" w:hAnsi="Times New Roman" w:cs="Times New Roman"/>
          <w:spacing w:val="-6"/>
          <w:sz w:val="24"/>
          <w:szCs w:val="24"/>
        </w:rPr>
        <w:t>зание деталей варежки. Соединение деталей. Влажно-тепловая обра</w:t>
      </w:r>
      <w:r w:rsidRPr="00002A1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02A1D">
        <w:rPr>
          <w:rFonts w:ascii="Times New Roman" w:hAnsi="Times New Roman" w:cs="Times New Roman"/>
          <w:sz w:val="24"/>
          <w:szCs w:val="24"/>
        </w:rPr>
        <w:t>ботка готового изделия.</w:t>
      </w:r>
    </w:p>
    <w:p w:rsidR="004A4D20" w:rsidRPr="00002A1D" w:rsidRDefault="004A4D20" w:rsidP="004A4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A1D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знаний и умений учащихся</w:t>
      </w:r>
      <w:r w:rsidRPr="00002A1D">
        <w:rPr>
          <w:rFonts w:ascii="Times New Roman" w:hAnsi="Times New Roman" w:cs="Times New Roman"/>
          <w:b/>
          <w:sz w:val="24"/>
          <w:szCs w:val="24"/>
        </w:rPr>
        <w:t xml:space="preserve"> 8 класса</w:t>
      </w:r>
      <w:r w:rsidRPr="00002A1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A4D20" w:rsidRPr="00002A1D" w:rsidRDefault="004A4D20" w:rsidP="004A4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20" w:rsidRPr="00002A1D" w:rsidRDefault="004A4D20" w:rsidP="004A4D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</w:pPr>
      <w:r w:rsidRPr="00002A1D">
        <w:rPr>
          <w:rFonts w:ascii="Times New Roman" w:hAnsi="Times New Roman" w:cs="Times New Roman"/>
          <w:b/>
          <w:bCs/>
          <w:iCs/>
          <w:color w:val="000000"/>
          <w:spacing w:val="-12"/>
          <w:sz w:val="24"/>
          <w:szCs w:val="24"/>
        </w:rPr>
        <w:t>Учащиеся должны знать</w:t>
      </w:r>
      <w:r w:rsidRPr="00002A1D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:</w:t>
      </w:r>
    </w:p>
    <w:p w:rsidR="004A4D20" w:rsidRPr="00002A1D" w:rsidRDefault="004A4D20" w:rsidP="004A4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color w:val="000000"/>
          <w:spacing w:val="-7"/>
          <w:sz w:val="24"/>
          <w:szCs w:val="24"/>
        </w:rPr>
        <w:t>- правила техники безопасности при работе с инструментами;</w:t>
      </w:r>
    </w:p>
    <w:p w:rsidR="004A4D20" w:rsidRPr="00002A1D" w:rsidRDefault="004A4D20" w:rsidP="004A4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002A1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названия специальных и измерительных инструментов, применяемых </w:t>
      </w:r>
      <w:r w:rsidRPr="00002A1D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при  вязании;</w:t>
      </w:r>
    </w:p>
    <w:p w:rsidR="004A4D20" w:rsidRPr="00002A1D" w:rsidRDefault="004A4D20" w:rsidP="004A4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02A1D">
        <w:rPr>
          <w:rFonts w:ascii="Times New Roman" w:hAnsi="Times New Roman" w:cs="Times New Roman"/>
          <w:color w:val="000000"/>
          <w:spacing w:val="-8"/>
          <w:sz w:val="24"/>
          <w:szCs w:val="24"/>
        </w:rPr>
        <w:t>- правила подбора инструментов;</w:t>
      </w:r>
    </w:p>
    <w:p w:rsidR="004A4D20" w:rsidRPr="00002A1D" w:rsidRDefault="004A4D20" w:rsidP="004A4D20">
      <w:pPr>
        <w:shd w:val="clear" w:color="auto" w:fill="FFFFFF"/>
        <w:spacing w:after="0" w:line="240" w:lineRule="auto"/>
        <w:ind w:hanging="2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02A1D">
        <w:rPr>
          <w:rFonts w:ascii="Times New Roman" w:hAnsi="Times New Roman" w:cs="Times New Roman"/>
          <w:color w:val="000000"/>
          <w:spacing w:val="-6"/>
          <w:sz w:val="24"/>
          <w:szCs w:val="24"/>
        </w:rPr>
        <w:t>- виды пряжи;</w:t>
      </w:r>
    </w:p>
    <w:p w:rsidR="004A4D20" w:rsidRPr="00002A1D" w:rsidRDefault="004A4D20" w:rsidP="004A4D20">
      <w:pPr>
        <w:shd w:val="clear" w:color="auto" w:fill="FFFFFF"/>
        <w:spacing w:after="0" w:line="240" w:lineRule="auto"/>
        <w:ind w:hanging="29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Pr="00002A1D">
        <w:rPr>
          <w:rFonts w:ascii="Times New Roman" w:hAnsi="Times New Roman" w:cs="Times New Roman"/>
          <w:sz w:val="24"/>
          <w:szCs w:val="24"/>
        </w:rPr>
        <w:t>основные приемы вязания  спицами;</w:t>
      </w:r>
    </w:p>
    <w:p w:rsidR="004A4D20" w:rsidRPr="00002A1D" w:rsidRDefault="004A4D20" w:rsidP="004A4D20">
      <w:pPr>
        <w:shd w:val="clear" w:color="auto" w:fill="FFFFFF"/>
        <w:spacing w:after="0" w:line="240" w:lineRule="auto"/>
        <w:ind w:hanging="29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- технику выполнения простых узоров;</w:t>
      </w:r>
    </w:p>
    <w:p w:rsidR="004A4D20" w:rsidRPr="00002A1D" w:rsidRDefault="004A4D20" w:rsidP="004A4D20">
      <w:pPr>
        <w:shd w:val="clear" w:color="auto" w:fill="FFFFFF"/>
        <w:spacing w:after="0" w:line="240" w:lineRule="auto"/>
        <w:ind w:hanging="29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- способы убавления и прибавления петель;</w:t>
      </w:r>
    </w:p>
    <w:p w:rsidR="004A4D20" w:rsidRPr="00002A1D" w:rsidRDefault="004A4D20" w:rsidP="004A4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 xml:space="preserve">- </w:t>
      </w:r>
      <w:r w:rsidRPr="00002A1D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технику вязания двухцветных изделий;</w:t>
      </w:r>
    </w:p>
    <w:p w:rsidR="004A4D20" w:rsidRPr="00002A1D" w:rsidRDefault="004A4D20" w:rsidP="004A4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-технику закрытия ряда;</w:t>
      </w:r>
    </w:p>
    <w:p w:rsidR="004A4D20" w:rsidRPr="00002A1D" w:rsidRDefault="004A4D20" w:rsidP="004A4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-</w:t>
      </w:r>
      <w:r w:rsidRPr="00002A1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технику вязания  </w:t>
      </w:r>
      <w:r w:rsidRPr="00002A1D">
        <w:rPr>
          <w:rFonts w:ascii="Times New Roman" w:hAnsi="Times New Roman" w:cs="Times New Roman"/>
          <w:sz w:val="24"/>
          <w:szCs w:val="24"/>
        </w:rPr>
        <w:t xml:space="preserve">изделий с дополнительными деталями.  </w:t>
      </w:r>
    </w:p>
    <w:p w:rsidR="004A4D20" w:rsidRPr="00002A1D" w:rsidRDefault="004A4D20" w:rsidP="004A4D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  <w:r w:rsidRPr="00002A1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Учащиеся </w:t>
      </w:r>
      <w:r w:rsidRPr="00002A1D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должны уметь:</w:t>
      </w:r>
    </w:p>
    <w:p w:rsidR="004A4D20" w:rsidRPr="00002A1D" w:rsidRDefault="004A4D20" w:rsidP="004A4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02A1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соблюдать требования безопасности труда; </w:t>
      </w:r>
    </w:p>
    <w:p w:rsidR="004A4D20" w:rsidRPr="00002A1D" w:rsidRDefault="004A4D20" w:rsidP="004A4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02A1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пользоваться инструментами для ручных работ; </w:t>
      </w:r>
    </w:p>
    <w:p w:rsidR="004A4D20" w:rsidRPr="00002A1D" w:rsidRDefault="004A4D20" w:rsidP="004A4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02A1D">
        <w:rPr>
          <w:rFonts w:ascii="Times New Roman" w:hAnsi="Times New Roman" w:cs="Times New Roman"/>
          <w:color w:val="000000"/>
          <w:spacing w:val="-8"/>
          <w:sz w:val="24"/>
          <w:szCs w:val="24"/>
        </w:rPr>
        <w:t>- распознавать виды пряжи;</w:t>
      </w:r>
    </w:p>
    <w:p w:rsidR="004A4D20" w:rsidRPr="00002A1D" w:rsidRDefault="004A4D20" w:rsidP="004A4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02A1D">
        <w:rPr>
          <w:rFonts w:ascii="Times New Roman" w:hAnsi="Times New Roman" w:cs="Times New Roman"/>
          <w:color w:val="000000"/>
          <w:spacing w:val="-8"/>
          <w:sz w:val="24"/>
          <w:szCs w:val="24"/>
        </w:rPr>
        <w:t>- владеть основными приемами вязания на спицах;</w:t>
      </w:r>
    </w:p>
    <w:p w:rsidR="004A4D20" w:rsidRPr="00002A1D" w:rsidRDefault="004A4D20" w:rsidP="004A4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02A1D">
        <w:rPr>
          <w:rFonts w:ascii="Times New Roman" w:hAnsi="Times New Roman" w:cs="Times New Roman"/>
          <w:color w:val="000000"/>
          <w:spacing w:val="-8"/>
          <w:sz w:val="24"/>
          <w:szCs w:val="24"/>
        </w:rPr>
        <w:t>-владеть техникой закрытия ряда;</w:t>
      </w:r>
    </w:p>
    <w:p w:rsidR="004A4D20" w:rsidRPr="00002A1D" w:rsidRDefault="004A4D20" w:rsidP="004A4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02A1D">
        <w:rPr>
          <w:rFonts w:ascii="Times New Roman" w:hAnsi="Times New Roman" w:cs="Times New Roman"/>
          <w:color w:val="000000"/>
          <w:spacing w:val="-8"/>
          <w:sz w:val="24"/>
          <w:szCs w:val="24"/>
        </w:rPr>
        <w:t>- вязать простые узоры по схемам и записи;</w:t>
      </w:r>
    </w:p>
    <w:p w:rsidR="004A4D20" w:rsidRPr="00002A1D" w:rsidRDefault="004A4D20" w:rsidP="004A4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02A1D">
        <w:rPr>
          <w:rFonts w:ascii="Times New Roman" w:hAnsi="Times New Roman" w:cs="Times New Roman"/>
          <w:color w:val="000000"/>
          <w:spacing w:val="-8"/>
          <w:sz w:val="24"/>
          <w:szCs w:val="24"/>
        </w:rPr>
        <w:t>- выполнять убавки и прибавки в изделиях;</w:t>
      </w:r>
    </w:p>
    <w:p w:rsidR="004A4D20" w:rsidRPr="00002A1D" w:rsidRDefault="004A4D20" w:rsidP="004A4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02A1D">
        <w:rPr>
          <w:rFonts w:ascii="Times New Roman" w:hAnsi="Times New Roman" w:cs="Times New Roman"/>
          <w:color w:val="000000"/>
          <w:spacing w:val="-8"/>
          <w:sz w:val="24"/>
          <w:szCs w:val="24"/>
        </w:rPr>
        <w:t>- вязать двухцветные изделия;</w:t>
      </w:r>
    </w:p>
    <w:p w:rsidR="004A4D20" w:rsidRPr="00002A1D" w:rsidRDefault="004A4D20" w:rsidP="004A4D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 xml:space="preserve">- самостоятельно вязать шарф, косынку, варежки на двух спицах. </w:t>
      </w:r>
    </w:p>
    <w:p w:rsidR="004A4D20" w:rsidRPr="00002A1D" w:rsidRDefault="004A4D20" w:rsidP="004A4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D20" w:rsidRPr="00002A1D" w:rsidRDefault="004A4D20" w:rsidP="004A4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1D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4A4D20" w:rsidRPr="00002A1D" w:rsidRDefault="004A4D20" w:rsidP="004A4D2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 xml:space="preserve">Азбука вязания. Авторская методика обучения. Максимова М.В. – М.: </w:t>
      </w:r>
      <w:proofErr w:type="spellStart"/>
      <w:r w:rsidRPr="00002A1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02A1D">
        <w:rPr>
          <w:rFonts w:ascii="Times New Roman" w:hAnsi="Times New Roman" w:cs="Times New Roman"/>
          <w:sz w:val="24"/>
          <w:szCs w:val="24"/>
        </w:rPr>
        <w:t>, 2007. – 320 с.</w:t>
      </w:r>
    </w:p>
    <w:p w:rsidR="004A4D20" w:rsidRPr="00002A1D" w:rsidRDefault="004A4D20" w:rsidP="004A4D2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Pr="00002A1D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002A1D">
        <w:rPr>
          <w:rFonts w:ascii="Times New Roman" w:hAnsi="Times New Roman" w:cs="Times New Roman"/>
          <w:sz w:val="24"/>
          <w:szCs w:val="24"/>
        </w:rPr>
        <w:t xml:space="preserve"> Вязание. Альбом – справочник. Издательство ЦК Компартии Узбекистана Ташкент – </w:t>
      </w:r>
      <w:smartTag w:uri="urn:schemas-microsoft-com:office:smarttags" w:element="metricconverter">
        <w:smartTagPr>
          <w:attr w:name="ProductID" w:val="1989 г"/>
        </w:smartTagPr>
        <w:r w:rsidRPr="00002A1D">
          <w:rPr>
            <w:rFonts w:ascii="Times New Roman" w:hAnsi="Times New Roman" w:cs="Times New Roman"/>
            <w:sz w:val="24"/>
            <w:szCs w:val="24"/>
          </w:rPr>
          <w:t>1989 г</w:t>
        </w:r>
      </w:smartTag>
      <w:r w:rsidRPr="00002A1D">
        <w:rPr>
          <w:rFonts w:ascii="Times New Roman" w:hAnsi="Times New Roman" w:cs="Times New Roman"/>
          <w:sz w:val="24"/>
          <w:szCs w:val="24"/>
        </w:rPr>
        <w:t>. – 145 с.</w:t>
      </w:r>
    </w:p>
    <w:p w:rsidR="004A4D20" w:rsidRPr="00002A1D" w:rsidRDefault="004A4D20" w:rsidP="004A4D2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Власова А.А. Энциклопедия вязания: от Умения к мастерству.- СПб: «Диамант», «Золотой век», 1998.-576с.</w:t>
      </w:r>
    </w:p>
    <w:p w:rsidR="004A4D20" w:rsidRPr="00002A1D" w:rsidRDefault="004A4D20" w:rsidP="004A4D2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Женские рукоделия.- М.: Цитадель, 2000.-512с.</w:t>
      </w:r>
    </w:p>
    <w:p w:rsidR="004A4D20" w:rsidRPr="00002A1D" w:rsidRDefault="004A4D20" w:rsidP="004A4D2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 xml:space="preserve">Кузьмина М.А. Азбука вязания. – М.: Изд-во </w:t>
      </w:r>
      <w:proofErr w:type="spellStart"/>
      <w:r w:rsidRPr="00002A1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02A1D">
        <w:rPr>
          <w:rFonts w:ascii="Times New Roman" w:hAnsi="Times New Roman" w:cs="Times New Roman"/>
          <w:sz w:val="24"/>
          <w:szCs w:val="24"/>
        </w:rPr>
        <w:t xml:space="preserve">, 2004. – 256 с. </w:t>
      </w:r>
    </w:p>
    <w:p w:rsidR="004A4D20" w:rsidRPr="00002A1D" w:rsidRDefault="004A4D20" w:rsidP="004A4D2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Максимова М.В. Вязание без секретов - М.:ЗАО Из-во ЭКСМО - Пресс, 1999.-384с.</w:t>
      </w:r>
    </w:p>
    <w:p w:rsidR="004A4D20" w:rsidRPr="00002A1D" w:rsidRDefault="004A4D20" w:rsidP="004A4D2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Терешкович Т.А.  Учимся вязать на спицах. – Мн.: ОДО «</w:t>
      </w:r>
      <w:proofErr w:type="spellStart"/>
      <w:r w:rsidRPr="00002A1D">
        <w:rPr>
          <w:rFonts w:ascii="Times New Roman" w:hAnsi="Times New Roman" w:cs="Times New Roman"/>
          <w:sz w:val="24"/>
          <w:szCs w:val="24"/>
        </w:rPr>
        <w:t>Хэлтон</w:t>
      </w:r>
      <w:proofErr w:type="spellEnd"/>
      <w:r w:rsidRPr="00002A1D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002A1D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002A1D">
        <w:rPr>
          <w:rFonts w:ascii="Times New Roman" w:hAnsi="Times New Roman" w:cs="Times New Roman"/>
          <w:sz w:val="24"/>
          <w:szCs w:val="24"/>
        </w:rPr>
        <w:t>», М.: ООО «Издательство АСТ», 2001. – 544 с.</w:t>
      </w:r>
    </w:p>
    <w:p w:rsidR="004A4D20" w:rsidRPr="00002A1D" w:rsidRDefault="004A4D20" w:rsidP="004A4D20">
      <w:pPr>
        <w:shd w:val="clear" w:color="auto" w:fill="FFFFFF"/>
        <w:spacing w:after="0" w:line="240" w:lineRule="auto"/>
        <w:ind w:hanging="29"/>
        <w:rPr>
          <w:rFonts w:ascii="Times New Roman" w:hAnsi="Times New Roman" w:cs="Times New Roman"/>
          <w:sz w:val="24"/>
          <w:szCs w:val="24"/>
        </w:rPr>
      </w:pPr>
    </w:p>
    <w:p w:rsidR="004A4D20" w:rsidRPr="00002A1D" w:rsidRDefault="004A4D20" w:rsidP="004A4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D20" w:rsidRPr="00002A1D" w:rsidRDefault="004A4D20" w:rsidP="004A4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4D20" w:rsidRPr="00002A1D" w:rsidSect="0063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1A7B"/>
    <w:multiLevelType w:val="hybridMultilevel"/>
    <w:tmpl w:val="1D06B108"/>
    <w:lvl w:ilvl="0" w:tplc="B0B6E6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290216"/>
    <w:multiLevelType w:val="hybridMultilevel"/>
    <w:tmpl w:val="A4E21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E76F9"/>
    <w:multiLevelType w:val="hybridMultilevel"/>
    <w:tmpl w:val="06B4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D0"/>
    <w:rsid w:val="00002A1D"/>
    <w:rsid w:val="000E3F71"/>
    <w:rsid w:val="000E48DF"/>
    <w:rsid w:val="00322E85"/>
    <w:rsid w:val="00387CD0"/>
    <w:rsid w:val="004621ED"/>
    <w:rsid w:val="004A4D20"/>
    <w:rsid w:val="0051084A"/>
    <w:rsid w:val="00634249"/>
    <w:rsid w:val="008E4DFD"/>
    <w:rsid w:val="00C90C4A"/>
    <w:rsid w:val="00E643DD"/>
    <w:rsid w:val="00F1776F"/>
    <w:rsid w:val="00F804FF"/>
    <w:rsid w:val="00FC1AE5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4A4C8B"/>
  <w15:docId w15:val="{D29C114C-5A4D-4B3B-A20A-F2715947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7C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87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E4DFD"/>
    <w:pPr>
      <w:ind w:left="720"/>
      <w:contextualSpacing/>
    </w:pPr>
  </w:style>
  <w:style w:type="paragraph" w:styleId="a6">
    <w:name w:val="No Spacing"/>
    <w:qFormat/>
    <w:rsid w:val="00002A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2</cp:revision>
  <dcterms:created xsi:type="dcterms:W3CDTF">2017-08-08T18:48:00Z</dcterms:created>
  <dcterms:modified xsi:type="dcterms:W3CDTF">2017-08-08T18:48:00Z</dcterms:modified>
</cp:coreProperties>
</file>